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55AE" w14:textId="2F45124E" w:rsidR="00D51F7A" w:rsidRDefault="00D51F7A" w:rsidP="00D51F7A">
      <w:pPr>
        <w:pStyle w:val="Heading2"/>
        <w:jc w:val="center"/>
      </w:pPr>
      <w:r>
        <w:t>Chloride Blurbs</w:t>
      </w:r>
    </w:p>
    <w:p w14:paraId="1DFC76AE" w14:textId="1C54F65C" w:rsidR="00D51F7A" w:rsidRPr="00D51F7A" w:rsidRDefault="00D51F7A" w:rsidP="00D51F7A">
      <w:pPr>
        <w:rPr>
          <w:i/>
          <w:iCs/>
        </w:rPr>
      </w:pPr>
      <w:r w:rsidRPr="00D51F7A">
        <w:rPr>
          <w:i/>
          <w:iCs/>
        </w:rPr>
        <w:t xml:space="preserve">Sample language blurbs for item 16.5 of the MS4 permit relating to the distribution of educational materials or equivalent outreach focused on chloride. </w:t>
      </w:r>
    </w:p>
    <w:p w14:paraId="498CBB50" w14:textId="5775D14D" w:rsidR="00354914" w:rsidRPr="00584697" w:rsidRDefault="00584697" w:rsidP="00D51F7A">
      <w:pPr>
        <w:jc w:val="center"/>
        <w:rPr>
          <w:b/>
          <w:bCs/>
        </w:rPr>
      </w:pPr>
      <w:r>
        <w:rPr>
          <w:b/>
          <w:bCs/>
        </w:rPr>
        <w:t>Stay Safe with Smart Salting</w:t>
      </w:r>
    </w:p>
    <w:p w14:paraId="48AB0029" w14:textId="5E5050A9" w:rsidR="00584697" w:rsidRDefault="00584697">
      <w:r>
        <w:t xml:space="preserve">Salt prematurely ages vehicles, roads, and bridges. It degrades freshwater lakes, streams, and drinking water. Just one teaspoon of salt permanently pollutes five gallons of water. </w:t>
      </w:r>
    </w:p>
    <w:p w14:paraId="0DC05592" w14:textId="31DC84C3" w:rsidR="00584697" w:rsidRDefault="00584697">
      <w:r>
        <w:t>Help keep freshwater fresh this winter by following the four “S” strategy: Shovel, Scatter, Switch, Sweep.</w:t>
      </w:r>
    </w:p>
    <w:p w14:paraId="269BBB0F" w14:textId="71BD0892" w:rsidR="00584697" w:rsidRDefault="00584697">
      <w:r w:rsidRPr="00584697">
        <w:rPr>
          <w:b/>
          <w:bCs/>
        </w:rPr>
        <w:t>Shovel</w:t>
      </w:r>
      <w:r w:rsidR="003A5CE3">
        <w:rPr>
          <w:b/>
          <w:bCs/>
        </w:rPr>
        <w:t>,</w:t>
      </w:r>
      <w:r>
        <w:t xml:space="preserve"> </w:t>
      </w:r>
      <w:r w:rsidR="003A5CE3">
        <w:t xml:space="preserve">scrape, </w:t>
      </w:r>
      <w:r>
        <w:t>and sweep as much as possible before spreading salt.</w:t>
      </w:r>
      <w:r w:rsidR="003A5CE3">
        <w:t xml:space="preserve"> </w:t>
      </w:r>
      <w:r>
        <w:t xml:space="preserve">If needed, </w:t>
      </w:r>
      <w:r w:rsidRPr="00584697">
        <w:rPr>
          <w:b/>
          <w:bCs/>
        </w:rPr>
        <w:t>Scatter</w:t>
      </w:r>
      <w:r>
        <w:t xml:space="preserve"> salt so there is space between the grains (no piles!).</w:t>
      </w:r>
      <w:r w:rsidR="003A5CE3">
        <w:t xml:space="preserve"> </w:t>
      </w:r>
      <w:r w:rsidRPr="00584697">
        <w:rPr>
          <w:b/>
          <w:bCs/>
        </w:rPr>
        <w:t>Switch</w:t>
      </w:r>
      <w:r>
        <w:t xml:space="preserve"> from salt to sand or </w:t>
      </w:r>
      <w:proofErr w:type="gramStart"/>
      <w:r>
        <w:t>grit</w:t>
      </w:r>
      <w:proofErr w:type="gramEnd"/>
      <w:r>
        <w:t xml:space="preserve"> </w:t>
      </w:r>
      <w:r w:rsidR="003A5CE3">
        <w:t xml:space="preserve">when possible, especially </w:t>
      </w:r>
      <w:r>
        <w:t>under 15F.</w:t>
      </w:r>
      <w:r w:rsidR="003A5CE3">
        <w:t xml:space="preserve"> </w:t>
      </w:r>
      <w:r w:rsidRPr="00584697">
        <w:rPr>
          <w:b/>
          <w:bCs/>
        </w:rPr>
        <w:t>Sweep</w:t>
      </w:r>
      <w:r>
        <w:t xml:space="preserve"> up excess </w:t>
      </w:r>
      <w:proofErr w:type="spellStart"/>
      <w:r>
        <w:t>de-icer</w:t>
      </w:r>
      <w:proofErr w:type="spellEnd"/>
      <w:r>
        <w:t xml:space="preserve"> after the ice has melted. </w:t>
      </w:r>
    </w:p>
    <w:p w14:paraId="4C15E1CB" w14:textId="5D2AB315" w:rsidR="00584697" w:rsidRDefault="00584697">
      <w:r>
        <w:t xml:space="preserve">Learn more about </w:t>
      </w:r>
      <w:r w:rsidR="0045529E">
        <w:t xml:space="preserve">smart salting and how to protect water at </w:t>
      </w:r>
      <w:r w:rsidR="003A5CE3">
        <w:t>vlawmo.org/residents</w:t>
      </w:r>
      <w:r>
        <w:t xml:space="preserve">. </w:t>
      </w:r>
    </w:p>
    <w:p w14:paraId="3B4B4ED7" w14:textId="34112D11" w:rsidR="00584697" w:rsidRDefault="00D51F7A">
      <w:r>
        <w:pict w14:anchorId="11FABA5F">
          <v:rect id="_x0000_i1025" style="width:0;height:1.5pt" o:hralign="center" o:hrstd="t" o:hr="t" fillcolor="#a0a0a0" stroked="f"/>
        </w:pict>
      </w:r>
    </w:p>
    <w:p w14:paraId="05BAEA59" w14:textId="20571B8B" w:rsidR="00584697" w:rsidRPr="00584697" w:rsidRDefault="00584697" w:rsidP="00D51F7A">
      <w:pPr>
        <w:jc w:val="center"/>
        <w:rPr>
          <w:b/>
          <w:bCs/>
        </w:rPr>
      </w:pPr>
      <w:r w:rsidRPr="00584697">
        <w:rPr>
          <w:b/>
          <w:bCs/>
        </w:rPr>
        <w:t>Keep Freshwater Fresh with Smart Salt Storage</w:t>
      </w:r>
    </w:p>
    <w:p w14:paraId="7C24DB49" w14:textId="4A3356B5" w:rsidR="00584697" w:rsidRDefault="00584697" w:rsidP="00584697">
      <w:r>
        <w:t xml:space="preserve">Salt prematurely ages vehicles, roads, and bridges. It degrades freshwater lakes, streams, and drinking water. Just one teaspoon of salt permanently pollutes five gallons of water. </w:t>
      </w:r>
    </w:p>
    <w:p w14:paraId="11762C46" w14:textId="6B919681" w:rsidR="00584697" w:rsidRDefault="00584697" w:rsidP="00584697">
      <w:r>
        <w:t xml:space="preserve">Help keep freshwater fresh this winter by following the four “S” strategy: </w:t>
      </w:r>
      <w:r w:rsidRPr="00CA1559">
        <w:rPr>
          <w:b/>
          <w:bCs/>
        </w:rPr>
        <w:t>Shovel, Scatter, Switch, Sweep</w:t>
      </w:r>
      <w:r>
        <w:t xml:space="preserve">. One final “S” is key to this equation: </w:t>
      </w:r>
      <w:r w:rsidRPr="00CA1559">
        <w:rPr>
          <w:b/>
          <w:bCs/>
        </w:rPr>
        <w:t>Storage</w:t>
      </w:r>
      <w:r>
        <w:t xml:space="preserve">. </w:t>
      </w:r>
    </w:p>
    <w:p w14:paraId="2B26CCC8" w14:textId="1D1D97C1" w:rsidR="00584697" w:rsidRDefault="00584697" w:rsidP="00584697">
      <w:r>
        <w:t xml:space="preserve">Any de-icing product left uncovered </w:t>
      </w:r>
      <w:r w:rsidR="003A5CE3">
        <w:t xml:space="preserve">can pollute local waters. When snow melts or rain falls, it will carry any salt left in its path. </w:t>
      </w:r>
      <w:r>
        <w:t>Make sure you keep de-icing product</w:t>
      </w:r>
      <w:r w:rsidR="003A5CE3">
        <w:t xml:space="preserve"> covered (with a sealed lid when possible) and indoors to protect our community’s waters and wildlife. </w:t>
      </w:r>
    </w:p>
    <w:p w14:paraId="0A5BF0EC" w14:textId="77777777" w:rsidR="0045529E" w:rsidRDefault="0045529E" w:rsidP="0045529E">
      <w:r>
        <w:t xml:space="preserve">Learn more about smart salting and how to protect water at vlawmo.org/residents. </w:t>
      </w:r>
    </w:p>
    <w:p w14:paraId="5DA55A4D" w14:textId="037E0B5C" w:rsidR="003A5CE3" w:rsidRDefault="003A5CE3" w:rsidP="00584697"/>
    <w:p w14:paraId="4D15CE14" w14:textId="77777777" w:rsidR="00584697" w:rsidRDefault="00584697"/>
    <w:sectPr w:rsidR="005846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2A39" w14:textId="77777777" w:rsidR="00D51F7A" w:rsidRDefault="00D51F7A" w:rsidP="00D51F7A">
      <w:pPr>
        <w:spacing w:after="0" w:line="240" w:lineRule="auto"/>
      </w:pPr>
      <w:r>
        <w:separator/>
      </w:r>
    </w:p>
  </w:endnote>
  <w:endnote w:type="continuationSeparator" w:id="0">
    <w:p w14:paraId="418FA86D" w14:textId="77777777" w:rsidR="00D51F7A" w:rsidRDefault="00D51F7A" w:rsidP="00D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09F1" w14:textId="77777777" w:rsidR="00D51F7A" w:rsidRDefault="00D51F7A" w:rsidP="00D51F7A">
      <w:pPr>
        <w:spacing w:after="0" w:line="240" w:lineRule="auto"/>
      </w:pPr>
      <w:r>
        <w:separator/>
      </w:r>
    </w:p>
  </w:footnote>
  <w:footnote w:type="continuationSeparator" w:id="0">
    <w:p w14:paraId="0273D01A" w14:textId="77777777" w:rsidR="00D51F7A" w:rsidRDefault="00D51F7A" w:rsidP="00D5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1E94" w14:textId="352F2D08" w:rsidR="00D51F7A" w:rsidRDefault="00D51F7A">
    <w:pPr>
      <w:pStyle w:val="Header"/>
    </w:pPr>
    <w:r>
      <w:rPr>
        <w:noProof/>
      </w:rPr>
      <w:drawing>
        <wp:inline distT="0" distB="0" distL="0" distR="0" wp14:anchorId="6DDF66A4" wp14:editId="2BC30147">
          <wp:extent cx="922351" cy="367659"/>
          <wp:effectExtent l="0" t="0" r="0" b="0"/>
          <wp:docPr id="480095756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095756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903" cy="3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97"/>
    <w:rsid w:val="0015727F"/>
    <w:rsid w:val="00354914"/>
    <w:rsid w:val="00364232"/>
    <w:rsid w:val="003A5CE3"/>
    <w:rsid w:val="003C09B9"/>
    <w:rsid w:val="0045529E"/>
    <w:rsid w:val="00584697"/>
    <w:rsid w:val="006E07F7"/>
    <w:rsid w:val="007931E5"/>
    <w:rsid w:val="00955E41"/>
    <w:rsid w:val="00AB3854"/>
    <w:rsid w:val="00C8215E"/>
    <w:rsid w:val="00CA1559"/>
    <w:rsid w:val="00D23693"/>
    <w:rsid w:val="00D51F7A"/>
    <w:rsid w:val="00D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88B73"/>
  <w15:chartTrackingRefBased/>
  <w15:docId w15:val="{B3130E84-5269-486B-9C5E-098A20F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4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6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7A"/>
  </w:style>
  <w:style w:type="paragraph" w:styleId="Footer">
    <w:name w:val="footer"/>
    <w:basedOn w:val="Normal"/>
    <w:link w:val="FooterChar"/>
    <w:uiPriority w:val="99"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1309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Metro-INET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Hugunin</dc:creator>
  <cp:keywords/>
  <dc:description/>
  <cp:lastModifiedBy>Angela Hugunin</cp:lastModifiedBy>
  <cp:revision>5</cp:revision>
  <dcterms:created xsi:type="dcterms:W3CDTF">2026-01-13T14:27:00Z</dcterms:created>
  <dcterms:modified xsi:type="dcterms:W3CDTF">2026-02-19T22:07:00Z</dcterms:modified>
</cp:coreProperties>
</file>