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4" w:rsidRDefault="00394737">
      <w:r w:rsidRPr="000F59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AF2F0" wp14:editId="71D6C85C">
                <wp:simplePos x="0" y="0"/>
                <wp:positionH relativeFrom="column">
                  <wp:posOffset>-400050</wp:posOffset>
                </wp:positionH>
                <wp:positionV relativeFrom="paragraph">
                  <wp:posOffset>4133850</wp:posOffset>
                </wp:positionV>
                <wp:extent cx="6715125" cy="4448175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444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4737" w:rsidRPr="000F592D" w:rsidRDefault="00394737" w:rsidP="0039473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bookmarkStart w:id="0" w:name="_GoBack"/>
                            <w:r w:rsidRPr="000F592D">
                              <w:rPr>
                                <w:rFonts w:ascii="Franklin Gothic Demi" w:eastAsia="Tahoma" w:hAnsi="Franklin Gothic Demi" w:cs="Tahoma"/>
                                <w:color w:val="404040" w:themeColor="text1" w:themeTint="BF"/>
                                <w:kern w:val="24"/>
                                <w:sz w:val="52"/>
                                <w:szCs w:val="80"/>
                              </w:rPr>
                              <w:t xml:space="preserve">Common </w:t>
                            </w:r>
                            <w:r>
                              <w:rPr>
                                <w:rFonts w:ascii="Franklin Gothic Demi" w:eastAsia="Tahoma" w:hAnsi="Franklin Gothic Demi" w:cs="Tahoma"/>
                                <w:color w:val="404040" w:themeColor="text1" w:themeTint="BF"/>
                                <w:kern w:val="24"/>
                                <w:sz w:val="52"/>
                                <w:szCs w:val="80"/>
                              </w:rPr>
                              <w:t>raingarden q</w:t>
                            </w:r>
                            <w:r w:rsidRPr="000F592D">
                              <w:rPr>
                                <w:rFonts w:ascii="Franklin Gothic Demi" w:eastAsia="Tahoma" w:hAnsi="Franklin Gothic Demi" w:cs="Tahoma"/>
                                <w:color w:val="404040" w:themeColor="text1" w:themeTint="BF"/>
                                <w:kern w:val="24"/>
                                <w:sz w:val="52"/>
                                <w:szCs w:val="80"/>
                              </w:rPr>
                              <w:t>uestions:</w:t>
                            </w:r>
                          </w:p>
                          <w:p w:rsidR="00394737" w:rsidRDefault="00394737" w:rsidP="0039473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Where can I get native plants?</w:t>
                            </w:r>
                          </w:p>
                          <w:p w:rsidR="00394737" w:rsidRDefault="00394737" w:rsidP="0039473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Check the VLAWMO BMP suppliers list. This is also available on vlawmo.org under “residents” &gt; “water stewardship at home.” </w:t>
                            </w:r>
                          </w:p>
                          <w:p w:rsidR="00394737" w:rsidRDefault="00394737" w:rsidP="0039473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Does a raingarden have to have native plants?</w:t>
                            </w:r>
                          </w:p>
                          <w:p w:rsidR="00394737" w:rsidRDefault="00394737" w:rsidP="0039473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No. Cultivars of Natives are a great choice too. </w:t>
                            </w:r>
                            <w:proofErr w:type="spellStart"/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Raingadrens</w:t>
                            </w:r>
                            <w:proofErr w:type="spellEnd"/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under the VLAWMO cost-share grant require at least 50% native plants. Native planting cost-share grants require 100% natives. Avoid all plants treated with “NEONIC” pesticides.</w:t>
                            </w:r>
                          </w:p>
                          <w:p w:rsidR="00394737" w:rsidRDefault="00394737" w:rsidP="0039473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What size plants should I get?</w:t>
                            </w:r>
                          </w:p>
                          <w:p w:rsidR="00394737" w:rsidRDefault="00394737" w:rsidP="0039473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Depending on your groundcover interest and need. Big plants will mean less weeding and mulching, but may mean pruning or using a weed-whip for maintenance. For a raingarden, encourage smaller transplants for large or small plants. </w:t>
                            </w:r>
                          </w:p>
                          <w:p w:rsidR="00394737" w:rsidRDefault="00394737" w:rsidP="0039473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When can I plant?</w:t>
                            </w:r>
                          </w:p>
                          <w:p w:rsidR="00394737" w:rsidRDefault="00394737" w:rsidP="0039473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Avoid planting in the hotter parts of summer. Spring and </w:t>
                            </w:r>
                            <w:proofErr w:type="gramStart"/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are best. </w:t>
                            </w:r>
                          </w:p>
                          <w:p w:rsidR="00394737" w:rsidRDefault="00394737" w:rsidP="0039473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Franklin Gothic Book" w:eastAsia="Tahoma" w:hAnsi="Franklin Gothic Book" w:cs="Tahoma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Can trees and shrubs be planted</w:t>
                            </w:r>
                            <w:proofErr w:type="gramEnd"/>
                            <w:r>
                              <w:rPr>
                                <w:rFonts w:ascii="Franklin Gothic Book" w:eastAsia="Tahoma" w:hAnsi="Franklin Gothic Book" w:cs="Tahoma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 xml:space="preserve"> in raingardens?</w:t>
                            </w:r>
                          </w:p>
                          <w:p w:rsidR="00394737" w:rsidRDefault="00394737" w:rsidP="0039473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Absolutely, if your interest is to fill out the garden with big plants.</w:t>
                            </w:r>
                          </w:p>
                          <w:p w:rsidR="00394737" w:rsidRDefault="00394737" w:rsidP="0039473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Can someone else do the design and installation?</w:t>
                            </w:r>
                          </w:p>
                          <w:p w:rsidR="00394737" w:rsidRDefault="00394737" w:rsidP="0039473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Yes – many cost-share programs in VLAWMO utilize a contractor as part of the grant. </w:t>
                            </w:r>
                          </w:p>
                          <w:p w:rsidR="00394737" w:rsidRDefault="00394737" w:rsidP="0039473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How much should I water?</w:t>
                            </w:r>
                          </w:p>
                          <w:p w:rsidR="00394737" w:rsidRDefault="00394737" w:rsidP="0039473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The garden should get supplemental water after </w:t>
                            </w:r>
                            <w:proofErr w:type="gramStart"/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being planted</w:t>
                            </w:r>
                            <w:proofErr w:type="gramEnd"/>
                          </w:p>
                          <w:p w:rsidR="00394737" w:rsidRDefault="00394737" w:rsidP="0039473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New plantings should get 1-2”of water weekly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AF2F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31.5pt;margin-top:325.5pt;width:528.75pt;height:3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" filled="f" stroked="f">
                <v:textbox>
                  <w:txbxContent>
                    <w:p w:rsidR="00394737" w:rsidRPr="000F592D" w:rsidRDefault="00394737" w:rsidP="0039473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  <w:bookmarkStart w:id="1" w:name="_GoBack"/>
                      <w:r w:rsidRPr="000F592D">
                        <w:rPr>
                          <w:rFonts w:ascii="Franklin Gothic Demi" w:eastAsia="Tahoma" w:hAnsi="Franklin Gothic Demi" w:cs="Tahoma"/>
                          <w:color w:val="404040" w:themeColor="text1" w:themeTint="BF"/>
                          <w:kern w:val="24"/>
                          <w:sz w:val="52"/>
                          <w:szCs w:val="80"/>
                        </w:rPr>
                        <w:t xml:space="preserve">Common </w:t>
                      </w:r>
                      <w:r>
                        <w:rPr>
                          <w:rFonts w:ascii="Franklin Gothic Demi" w:eastAsia="Tahoma" w:hAnsi="Franklin Gothic Demi" w:cs="Tahoma"/>
                          <w:color w:val="404040" w:themeColor="text1" w:themeTint="BF"/>
                          <w:kern w:val="24"/>
                          <w:sz w:val="52"/>
                          <w:szCs w:val="80"/>
                        </w:rPr>
                        <w:t>raingarden q</w:t>
                      </w:r>
                      <w:r w:rsidRPr="000F592D">
                        <w:rPr>
                          <w:rFonts w:ascii="Franklin Gothic Demi" w:eastAsia="Tahoma" w:hAnsi="Franklin Gothic Demi" w:cs="Tahoma"/>
                          <w:color w:val="404040" w:themeColor="text1" w:themeTint="BF"/>
                          <w:kern w:val="24"/>
                          <w:sz w:val="52"/>
                          <w:szCs w:val="80"/>
                        </w:rPr>
                        <w:t>uestions:</w:t>
                      </w:r>
                    </w:p>
                    <w:p w:rsidR="00394737" w:rsidRDefault="00394737" w:rsidP="0039473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b/>
                          <w:bCs/>
                          <w:color w:val="404040" w:themeColor="text1" w:themeTint="BF"/>
                          <w:kern w:val="24"/>
                        </w:rPr>
                        <w:t>Where can I get native plants?</w:t>
                      </w:r>
                    </w:p>
                    <w:p w:rsidR="00394737" w:rsidRDefault="00394737" w:rsidP="0039473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Check the VLAWMO BMP suppliers list. This is also available on vlawmo.org under “residents” &gt; “water stewardship at home.” </w:t>
                      </w:r>
                    </w:p>
                    <w:p w:rsidR="00394737" w:rsidRDefault="00394737" w:rsidP="0039473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b/>
                          <w:bCs/>
                          <w:color w:val="404040" w:themeColor="text1" w:themeTint="BF"/>
                          <w:kern w:val="24"/>
                        </w:rPr>
                        <w:t>Does a raingarden have to have native plants?</w:t>
                      </w:r>
                    </w:p>
                    <w:p w:rsidR="00394737" w:rsidRDefault="00394737" w:rsidP="0039473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No. Cultivars of Natives are a great choice too. </w:t>
                      </w:r>
                      <w:proofErr w:type="spellStart"/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>Raingadrens</w:t>
                      </w:r>
                      <w:proofErr w:type="spellEnd"/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 under the VLAWMO cost-share grant require at least 50% native plants. Native planting cost-share grants require 100% natives. Avoid all plants treated with “NEONIC” pesticides.</w:t>
                      </w:r>
                    </w:p>
                    <w:p w:rsidR="00394737" w:rsidRDefault="00394737" w:rsidP="0039473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b/>
                          <w:bCs/>
                          <w:color w:val="404040" w:themeColor="text1" w:themeTint="BF"/>
                          <w:kern w:val="24"/>
                        </w:rPr>
                        <w:t>What size plants should I get?</w:t>
                      </w:r>
                    </w:p>
                    <w:p w:rsidR="00394737" w:rsidRDefault="00394737" w:rsidP="0039473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Depending on your groundcover interest and need. Big plants will mean less weeding and mulching, but may mean pruning or using a weed-whip for maintenance. For a raingarden, encourage smaller transplants for large or small plants. </w:t>
                      </w:r>
                    </w:p>
                    <w:p w:rsidR="00394737" w:rsidRDefault="00394737" w:rsidP="0039473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b/>
                          <w:bCs/>
                          <w:color w:val="404040" w:themeColor="text1" w:themeTint="BF"/>
                          <w:kern w:val="24"/>
                        </w:rPr>
                        <w:t>When can I plant?</w:t>
                      </w:r>
                    </w:p>
                    <w:p w:rsidR="00394737" w:rsidRDefault="00394737" w:rsidP="0039473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Avoid planting in the hotter parts of summer. Spring and </w:t>
                      </w:r>
                      <w:proofErr w:type="gramStart"/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>Fall</w:t>
                      </w:r>
                      <w:proofErr w:type="gramEnd"/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 are best. </w:t>
                      </w:r>
                    </w:p>
                    <w:p w:rsidR="00394737" w:rsidRDefault="00394737" w:rsidP="0039473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Franklin Gothic Book" w:eastAsia="Tahoma" w:hAnsi="Franklin Gothic Book" w:cs="Tahoma"/>
                          <w:b/>
                          <w:bCs/>
                          <w:color w:val="404040" w:themeColor="text1" w:themeTint="BF"/>
                          <w:kern w:val="24"/>
                        </w:rPr>
                        <w:t>Can trees and shrubs be planted</w:t>
                      </w:r>
                      <w:proofErr w:type="gramEnd"/>
                      <w:r>
                        <w:rPr>
                          <w:rFonts w:ascii="Franklin Gothic Book" w:eastAsia="Tahoma" w:hAnsi="Franklin Gothic Book" w:cs="Tahoma"/>
                          <w:b/>
                          <w:bCs/>
                          <w:color w:val="404040" w:themeColor="text1" w:themeTint="BF"/>
                          <w:kern w:val="24"/>
                        </w:rPr>
                        <w:t xml:space="preserve"> in raingardens?</w:t>
                      </w:r>
                    </w:p>
                    <w:p w:rsidR="00394737" w:rsidRDefault="00394737" w:rsidP="0039473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>Absolutely, if your interest is to fill out the garden with big plants.</w:t>
                      </w:r>
                    </w:p>
                    <w:p w:rsidR="00394737" w:rsidRDefault="00394737" w:rsidP="0039473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b/>
                          <w:bCs/>
                          <w:color w:val="404040" w:themeColor="text1" w:themeTint="BF"/>
                          <w:kern w:val="24"/>
                        </w:rPr>
                        <w:t>Can someone else do the design and installation?</w:t>
                      </w:r>
                    </w:p>
                    <w:p w:rsidR="00394737" w:rsidRDefault="00394737" w:rsidP="0039473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Yes – many cost-share programs in VLAWMO utilize a contractor as part of the grant. </w:t>
                      </w:r>
                    </w:p>
                    <w:p w:rsidR="00394737" w:rsidRDefault="00394737" w:rsidP="0039473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b/>
                          <w:bCs/>
                          <w:color w:val="404040" w:themeColor="text1" w:themeTint="BF"/>
                          <w:kern w:val="24"/>
                        </w:rPr>
                        <w:t>How much should I water?</w:t>
                      </w:r>
                    </w:p>
                    <w:p w:rsidR="00394737" w:rsidRDefault="00394737" w:rsidP="0039473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The garden should get supplemental water after </w:t>
                      </w:r>
                      <w:proofErr w:type="gramStart"/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>being planted</w:t>
                      </w:r>
                      <w:proofErr w:type="gramEnd"/>
                    </w:p>
                    <w:p w:rsidR="00394737" w:rsidRDefault="00394737" w:rsidP="0039473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>New plantings should get 1-2”of water weekly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7023" w:rsidRPr="000F59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804FF" wp14:editId="2AE463F5">
                <wp:simplePos x="0" y="0"/>
                <wp:positionH relativeFrom="column">
                  <wp:posOffset>-400050</wp:posOffset>
                </wp:positionH>
                <wp:positionV relativeFrom="paragraph">
                  <wp:posOffset>-409575</wp:posOffset>
                </wp:positionV>
                <wp:extent cx="6715125" cy="444817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444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592D" w:rsidRPr="000F592D" w:rsidRDefault="000F592D" w:rsidP="000F59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0F592D">
                              <w:rPr>
                                <w:rFonts w:ascii="Franklin Gothic Demi" w:eastAsia="Tahoma" w:hAnsi="Franklin Gothic Demi" w:cs="Tahoma"/>
                                <w:color w:val="404040" w:themeColor="text1" w:themeTint="BF"/>
                                <w:kern w:val="24"/>
                                <w:sz w:val="52"/>
                                <w:szCs w:val="80"/>
                              </w:rPr>
                              <w:t xml:space="preserve">Common </w:t>
                            </w:r>
                            <w:r>
                              <w:rPr>
                                <w:rFonts w:ascii="Franklin Gothic Demi" w:eastAsia="Tahoma" w:hAnsi="Franklin Gothic Demi" w:cs="Tahoma"/>
                                <w:color w:val="404040" w:themeColor="text1" w:themeTint="BF"/>
                                <w:kern w:val="24"/>
                                <w:sz w:val="52"/>
                                <w:szCs w:val="80"/>
                              </w:rPr>
                              <w:t>raingarden q</w:t>
                            </w:r>
                            <w:r w:rsidRPr="000F592D">
                              <w:rPr>
                                <w:rFonts w:ascii="Franklin Gothic Demi" w:eastAsia="Tahoma" w:hAnsi="Franklin Gothic Demi" w:cs="Tahoma"/>
                                <w:color w:val="404040" w:themeColor="text1" w:themeTint="BF"/>
                                <w:kern w:val="24"/>
                                <w:sz w:val="52"/>
                                <w:szCs w:val="80"/>
                              </w:rPr>
                              <w:t>uestions:</w:t>
                            </w:r>
                          </w:p>
                          <w:p w:rsidR="000F592D" w:rsidRDefault="000F592D" w:rsidP="000F59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Where can I get native plants?</w:t>
                            </w:r>
                          </w:p>
                          <w:p w:rsidR="000F592D" w:rsidRDefault="000F592D" w:rsidP="000F59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Check </w:t>
                            </w:r>
                            <w:r w:rsidR="009E100B"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the VLAWMO BMP suppliers list. This is also available on vlawmo.org</w:t>
                            </w:r>
                            <w:r w:rsidR="00F142EB"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under “residents” &gt; “water stewardship at home.”</w:t>
                            </w:r>
                            <w:r w:rsidR="009E100B"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592D" w:rsidRDefault="000F592D" w:rsidP="000F59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Does a raingarden have to have native plants?</w:t>
                            </w:r>
                          </w:p>
                          <w:p w:rsidR="000F592D" w:rsidRDefault="000F592D" w:rsidP="000F59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No. Cultivars of Natives are a great choice too. </w:t>
                            </w:r>
                            <w:proofErr w:type="spellStart"/>
                            <w:r w:rsidR="00D67023"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Raingadrens</w:t>
                            </w:r>
                            <w:proofErr w:type="spellEnd"/>
                            <w:r w:rsidR="00D67023"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under the VLAWMO cost-share grant require at least</w:t>
                            </w: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50% </w:t>
                            </w:r>
                            <w:r w:rsidR="00F142EB"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native</w:t>
                            </w:r>
                            <w:r w:rsidR="00D67023"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plants</w:t>
                            </w:r>
                            <w:r w:rsidR="00F142EB"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67023"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Native planting cost-share grants require 100% natives. </w:t>
                            </w:r>
                            <w:r w:rsidR="00F142EB"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Avoid all </w:t>
                            </w: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plants trea</w:t>
                            </w:r>
                            <w:r w:rsidR="00F142EB"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ted with “NEONIC” pesticides.</w:t>
                            </w:r>
                          </w:p>
                          <w:p w:rsidR="000F592D" w:rsidRDefault="000F592D" w:rsidP="000F59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What size plants should I get?</w:t>
                            </w:r>
                          </w:p>
                          <w:p w:rsidR="000F592D" w:rsidRDefault="00F142EB" w:rsidP="000F59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Depending on your groundcover interest and need. </w:t>
                            </w:r>
                            <w:r w:rsidR="00D67023"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Big plants will mean less weeding and mulching, but may mean pruning or using a weed-whip for maintenance. </w:t>
                            </w: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For a raingarden, encourage smaller transplants for large or small plants. </w:t>
                            </w:r>
                          </w:p>
                          <w:p w:rsidR="000F592D" w:rsidRDefault="000F592D" w:rsidP="000F59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When can I plant?</w:t>
                            </w:r>
                          </w:p>
                          <w:p w:rsidR="000F592D" w:rsidRDefault="000F592D" w:rsidP="000F59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Avoid planting in the hotter parts of summer. Spring and </w:t>
                            </w:r>
                            <w:proofErr w:type="gramStart"/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are best.</w:t>
                            </w:r>
                            <w:r w:rsidR="00394737"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592D" w:rsidRDefault="000F592D" w:rsidP="000F59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Franklin Gothic Book" w:eastAsia="Tahoma" w:hAnsi="Franklin Gothic Book" w:cs="Tahoma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Can trees and shrubs be planted</w:t>
                            </w:r>
                            <w:proofErr w:type="gramEnd"/>
                            <w:r>
                              <w:rPr>
                                <w:rFonts w:ascii="Franklin Gothic Book" w:eastAsia="Tahoma" w:hAnsi="Franklin Gothic Book" w:cs="Tahoma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 xml:space="preserve"> in raingardens?</w:t>
                            </w:r>
                          </w:p>
                          <w:p w:rsidR="00F142EB" w:rsidRDefault="00F142EB" w:rsidP="000F59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Absolutely, if your interest is to fill out the garden with big plants.</w:t>
                            </w:r>
                          </w:p>
                          <w:p w:rsidR="000F592D" w:rsidRDefault="000F592D" w:rsidP="000F59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Can someone else do the design and installation?</w:t>
                            </w:r>
                          </w:p>
                          <w:p w:rsidR="000F592D" w:rsidRDefault="00D67023" w:rsidP="000F59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Yes – many cost-share programs in VLAWMO utilize a contractor as part of the grant. </w:t>
                            </w:r>
                          </w:p>
                          <w:p w:rsidR="000F592D" w:rsidRDefault="000F592D" w:rsidP="000F59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How much should I water?</w:t>
                            </w:r>
                          </w:p>
                          <w:p w:rsidR="000F592D" w:rsidRDefault="000F592D" w:rsidP="000F59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The garden should get supplemental water after </w:t>
                            </w:r>
                            <w:proofErr w:type="gramStart"/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being planted</w:t>
                            </w:r>
                            <w:proofErr w:type="gramEnd"/>
                          </w:p>
                          <w:p w:rsidR="000F592D" w:rsidRDefault="000F592D" w:rsidP="000F59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Franklin Gothic Book" w:eastAsia="Tahoma" w:hAnsi="Franklin Gothic Book" w:cs="Tahom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New plantings should get 1-2”of water weekly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04FF" id="_x0000_s1027" type="#_x0000_t202" style="position:absolute;margin-left:-31.5pt;margin-top:-32.25pt;width:528.75pt;height:3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" filled="f" stroked="f">
                <v:textbox>
                  <w:txbxContent>
                    <w:p w:rsidR="000F592D" w:rsidRPr="000F592D" w:rsidRDefault="000F592D" w:rsidP="000F59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  <w:r w:rsidRPr="000F592D">
                        <w:rPr>
                          <w:rFonts w:ascii="Franklin Gothic Demi" w:eastAsia="Tahoma" w:hAnsi="Franklin Gothic Demi" w:cs="Tahoma"/>
                          <w:color w:val="404040" w:themeColor="text1" w:themeTint="BF"/>
                          <w:kern w:val="24"/>
                          <w:sz w:val="52"/>
                          <w:szCs w:val="80"/>
                        </w:rPr>
                        <w:t xml:space="preserve">Common </w:t>
                      </w:r>
                      <w:r>
                        <w:rPr>
                          <w:rFonts w:ascii="Franklin Gothic Demi" w:eastAsia="Tahoma" w:hAnsi="Franklin Gothic Demi" w:cs="Tahoma"/>
                          <w:color w:val="404040" w:themeColor="text1" w:themeTint="BF"/>
                          <w:kern w:val="24"/>
                          <w:sz w:val="52"/>
                          <w:szCs w:val="80"/>
                        </w:rPr>
                        <w:t>raingarden q</w:t>
                      </w:r>
                      <w:r w:rsidRPr="000F592D">
                        <w:rPr>
                          <w:rFonts w:ascii="Franklin Gothic Demi" w:eastAsia="Tahoma" w:hAnsi="Franklin Gothic Demi" w:cs="Tahoma"/>
                          <w:color w:val="404040" w:themeColor="text1" w:themeTint="BF"/>
                          <w:kern w:val="24"/>
                          <w:sz w:val="52"/>
                          <w:szCs w:val="80"/>
                        </w:rPr>
                        <w:t>uestions:</w:t>
                      </w:r>
                    </w:p>
                    <w:p w:rsidR="000F592D" w:rsidRDefault="000F592D" w:rsidP="000F59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b/>
                          <w:bCs/>
                          <w:color w:val="404040" w:themeColor="text1" w:themeTint="BF"/>
                          <w:kern w:val="24"/>
                        </w:rPr>
                        <w:t>Where can I get native plants?</w:t>
                      </w:r>
                    </w:p>
                    <w:p w:rsidR="000F592D" w:rsidRDefault="000F592D" w:rsidP="000F59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Check </w:t>
                      </w:r>
                      <w:r w:rsidR="009E100B"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>the VLAWMO BMP suppliers list. This is also available on vlawmo.org</w:t>
                      </w:r>
                      <w:r w:rsidR="00F142EB"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 under “residents” &gt; “water stewardship at home.”</w:t>
                      </w:r>
                      <w:r w:rsidR="009E100B"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592D" w:rsidRDefault="000F592D" w:rsidP="000F59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b/>
                          <w:bCs/>
                          <w:color w:val="404040" w:themeColor="text1" w:themeTint="BF"/>
                          <w:kern w:val="24"/>
                        </w:rPr>
                        <w:t>Does a raingarden have to have native plants?</w:t>
                      </w:r>
                    </w:p>
                    <w:p w:rsidR="000F592D" w:rsidRDefault="000F592D" w:rsidP="000F59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No. Cultivars of Natives are a great choice too. </w:t>
                      </w:r>
                      <w:proofErr w:type="spellStart"/>
                      <w:r w:rsidR="00D67023"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>Raingadrens</w:t>
                      </w:r>
                      <w:proofErr w:type="spellEnd"/>
                      <w:r w:rsidR="00D67023"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 under the VLAWMO cost-share grant require at least</w:t>
                      </w: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 50% </w:t>
                      </w:r>
                      <w:r w:rsidR="00F142EB"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>native</w:t>
                      </w:r>
                      <w:r w:rsidR="00D67023"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 plants</w:t>
                      </w:r>
                      <w:r w:rsidR="00F142EB"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r w:rsidR="00D67023"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Native planting cost-share grants require 100% natives. </w:t>
                      </w:r>
                      <w:r w:rsidR="00F142EB"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Avoid all </w:t>
                      </w: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>plants trea</w:t>
                      </w:r>
                      <w:r w:rsidR="00F142EB"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>ted with “NEONIC” pesticides.</w:t>
                      </w:r>
                    </w:p>
                    <w:p w:rsidR="000F592D" w:rsidRDefault="000F592D" w:rsidP="000F59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b/>
                          <w:bCs/>
                          <w:color w:val="404040" w:themeColor="text1" w:themeTint="BF"/>
                          <w:kern w:val="24"/>
                        </w:rPr>
                        <w:t>What size plants should I get?</w:t>
                      </w:r>
                    </w:p>
                    <w:p w:rsidR="000F592D" w:rsidRDefault="00F142EB" w:rsidP="000F59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Depending on your groundcover interest and need. </w:t>
                      </w:r>
                      <w:r w:rsidR="00D67023"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Big plants will mean less weeding and mulching, but may mean pruning or using a weed-whip for maintenance. </w:t>
                      </w: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For a raingarden, encourage smaller transplants for large or small plants. </w:t>
                      </w:r>
                    </w:p>
                    <w:p w:rsidR="000F592D" w:rsidRDefault="000F592D" w:rsidP="000F59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b/>
                          <w:bCs/>
                          <w:color w:val="404040" w:themeColor="text1" w:themeTint="BF"/>
                          <w:kern w:val="24"/>
                        </w:rPr>
                        <w:t>When can I plant?</w:t>
                      </w:r>
                    </w:p>
                    <w:p w:rsidR="000F592D" w:rsidRDefault="000F592D" w:rsidP="000F59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Avoid planting in the hotter parts of summer. Spring and </w:t>
                      </w:r>
                      <w:proofErr w:type="gramStart"/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>Fall</w:t>
                      </w:r>
                      <w:proofErr w:type="gramEnd"/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 are best.</w:t>
                      </w:r>
                      <w:r w:rsidR="00394737"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592D" w:rsidRDefault="000F592D" w:rsidP="000F59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Franklin Gothic Book" w:eastAsia="Tahoma" w:hAnsi="Franklin Gothic Book" w:cs="Tahoma"/>
                          <w:b/>
                          <w:bCs/>
                          <w:color w:val="404040" w:themeColor="text1" w:themeTint="BF"/>
                          <w:kern w:val="24"/>
                        </w:rPr>
                        <w:t>Can trees and shrubs be planted</w:t>
                      </w:r>
                      <w:proofErr w:type="gramEnd"/>
                      <w:r>
                        <w:rPr>
                          <w:rFonts w:ascii="Franklin Gothic Book" w:eastAsia="Tahoma" w:hAnsi="Franklin Gothic Book" w:cs="Tahoma"/>
                          <w:b/>
                          <w:bCs/>
                          <w:color w:val="404040" w:themeColor="text1" w:themeTint="BF"/>
                          <w:kern w:val="24"/>
                        </w:rPr>
                        <w:t xml:space="preserve"> in raingardens?</w:t>
                      </w:r>
                    </w:p>
                    <w:p w:rsidR="00F142EB" w:rsidRDefault="00F142EB" w:rsidP="000F59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>Absolutely, if your interest is to fill out the garden with big plants.</w:t>
                      </w:r>
                    </w:p>
                    <w:p w:rsidR="000F592D" w:rsidRDefault="000F592D" w:rsidP="000F59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b/>
                          <w:bCs/>
                          <w:color w:val="404040" w:themeColor="text1" w:themeTint="BF"/>
                          <w:kern w:val="24"/>
                        </w:rPr>
                        <w:t>Can someone else do the design and installation?</w:t>
                      </w:r>
                    </w:p>
                    <w:p w:rsidR="000F592D" w:rsidRDefault="00D67023" w:rsidP="000F59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Yes – many cost-share programs in VLAWMO utilize a contractor as part of the grant. </w:t>
                      </w:r>
                    </w:p>
                    <w:p w:rsidR="000F592D" w:rsidRDefault="000F592D" w:rsidP="000F59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b/>
                          <w:bCs/>
                          <w:color w:val="404040" w:themeColor="text1" w:themeTint="BF"/>
                          <w:kern w:val="24"/>
                        </w:rPr>
                        <w:t>How much should I water?</w:t>
                      </w:r>
                    </w:p>
                    <w:p w:rsidR="000F592D" w:rsidRDefault="000F592D" w:rsidP="000F59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 xml:space="preserve">The garden should get supplemental water after </w:t>
                      </w:r>
                      <w:proofErr w:type="gramStart"/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>being planted</w:t>
                      </w:r>
                      <w:proofErr w:type="gramEnd"/>
                    </w:p>
                    <w:p w:rsidR="000F592D" w:rsidRDefault="000F592D" w:rsidP="000F59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Franklin Gothic Book" w:eastAsia="Tahoma" w:hAnsi="Franklin Gothic Book" w:cs="Tahoma"/>
                          <w:color w:val="002060"/>
                          <w:kern w:val="24"/>
                          <w:sz w:val="28"/>
                          <w:szCs w:val="28"/>
                        </w:rPr>
                        <w:t>New plantings should get 1-2”of water weekly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2D"/>
    <w:rsid w:val="000B4414"/>
    <w:rsid w:val="000F592D"/>
    <w:rsid w:val="00394737"/>
    <w:rsid w:val="00967756"/>
    <w:rsid w:val="009E100B"/>
    <w:rsid w:val="00AE47CD"/>
    <w:rsid w:val="00D67023"/>
    <w:rsid w:val="00F1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9D06"/>
  <w15:chartTrackingRefBased/>
  <w15:docId w15:val="{7C86E7A5-9386-41AD-A357-67D48665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9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2</cp:revision>
  <cp:lastPrinted>2019-05-07T21:14:00Z</cp:lastPrinted>
  <dcterms:created xsi:type="dcterms:W3CDTF">2017-04-12T19:09:00Z</dcterms:created>
  <dcterms:modified xsi:type="dcterms:W3CDTF">2019-05-07T21:48:00Z</dcterms:modified>
</cp:coreProperties>
</file>